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53" w:rsidRDefault="00E935B5" w:rsidP="00C86853">
      <w:pPr>
        <w:pStyle w:val="Title"/>
      </w:pPr>
      <w:r>
        <w:t>Türkiye-Çekya</w:t>
      </w:r>
      <w:r w:rsidR="00C86853">
        <w:t xml:space="preserve"> </w:t>
      </w:r>
      <w:r w:rsidR="00F8136A">
        <w:t xml:space="preserve">Tarım </w:t>
      </w:r>
      <w:r w:rsidR="00C86853">
        <w:t xml:space="preserve">İş Forumu </w:t>
      </w:r>
    </w:p>
    <w:p w:rsidR="007C6F40" w:rsidRPr="001F4785" w:rsidRDefault="00F8136A" w:rsidP="00C86853">
      <w:pPr>
        <w:pStyle w:val="Heading2"/>
        <w:rPr>
          <w:b w:val="0"/>
        </w:rPr>
      </w:pPr>
      <w:r>
        <w:rPr>
          <w:b w:val="0"/>
        </w:rPr>
        <w:t xml:space="preserve">31 Ocak </w:t>
      </w:r>
      <w:r w:rsidR="00C86853" w:rsidRPr="001F4785">
        <w:rPr>
          <w:b w:val="0"/>
        </w:rPr>
        <w:t xml:space="preserve">2017, </w:t>
      </w:r>
      <w:r>
        <w:rPr>
          <w:b w:val="0"/>
        </w:rPr>
        <w:t>Sheraton Hotel / Ankara</w:t>
      </w:r>
      <w:r w:rsidR="00C86853" w:rsidRPr="001F4785">
        <w:rPr>
          <w:b w:val="0"/>
        </w:rPr>
        <w:t xml:space="preserve"> </w:t>
      </w:r>
    </w:p>
    <w:p w:rsidR="00803596" w:rsidRPr="001F4785" w:rsidRDefault="00803596" w:rsidP="00803596">
      <w:pPr>
        <w:spacing w:line="240" w:lineRule="auto"/>
      </w:pPr>
    </w:p>
    <w:p w:rsidR="00C86853" w:rsidRPr="00C86853" w:rsidRDefault="00C86853" w:rsidP="00803596">
      <w:pPr>
        <w:spacing w:line="240" w:lineRule="auto"/>
        <w:rPr>
          <w:rStyle w:val="Strong"/>
          <w:color w:val="FF0000"/>
        </w:rPr>
      </w:pPr>
      <w:r w:rsidRPr="00C86853">
        <w:rPr>
          <w:rStyle w:val="Strong"/>
          <w:color w:val="FF0000"/>
        </w:rPr>
        <w:t>TASLAK PROGRAM</w:t>
      </w:r>
    </w:p>
    <w:p w:rsidR="00C86853" w:rsidRDefault="001E2A63" w:rsidP="00C86853">
      <w:pPr>
        <w:rPr>
          <w:rStyle w:val="Strong"/>
          <w:b w:val="0"/>
        </w:rPr>
      </w:pPr>
      <w:r>
        <w:rPr>
          <w:rStyle w:val="Strong"/>
        </w:rPr>
        <w:t>09:</w:t>
      </w:r>
      <w:r w:rsidR="00F8136A">
        <w:rPr>
          <w:rStyle w:val="Strong"/>
        </w:rPr>
        <w:t>30 –</w:t>
      </w:r>
      <w:r>
        <w:rPr>
          <w:rStyle w:val="Strong"/>
        </w:rPr>
        <w:t xml:space="preserve"> </w:t>
      </w:r>
      <w:r w:rsidR="00F8136A">
        <w:rPr>
          <w:rStyle w:val="Strong"/>
        </w:rPr>
        <w:t>10:00</w:t>
      </w:r>
      <w:r w:rsidR="00C86853" w:rsidRPr="00C86853">
        <w:rPr>
          <w:rStyle w:val="Strong"/>
        </w:rPr>
        <w:tab/>
      </w:r>
      <w:r w:rsidR="00C86853" w:rsidRPr="00C86853">
        <w:rPr>
          <w:rStyle w:val="Strong"/>
          <w:b w:val="0"/>
        </w:rPr>
        <w:t>Kayıt</w:t>
      </w:r>
    </w:p>
    <w:p w:rsidR="00F8136A" w:rsidRDefault="00F8136A" w:rsidP="00C86853">
      <w:pPr>
        <w:rPr>
          <w:rStyle w:val="Strong"/>
          <w:b w:val="0"/>
        </w:rPr>
      </w:pPr>
      <w:r w:rsidRPr="00F8136A">
        <w:rPr>
          <w:rStyle w:val="Strong"/>
        </w:rPr>
        <w:t>10:00 -</w:t>
      </w:r>
      <w:r>
        <w:rPr>
          <w:rStyle w:val="Strong"/>
        </w:rPr>
        <w:t xml:space="preserve"> </w:t>
      </w:r>
      <w:r w:rsidRPr="00F8136A">
        <w:rPr>
          <w:rStyle w:val="Strong"/>
        </w:rPr>
        <w:t>11:00</w:t>
      </w:r>
      <w:r>
        <w:rPr>
          <w:rStyle w:val="Strong"/>
          <w:b w:val="0"/>
        </w:rPr>
        <w:tab/>
        <w:t>Sunumlar</w:t>
      </w:r>
    </w:p>
    <w:p w:rsidR="00C86853" w:rsidRDefault="00F8136A" w:rsidP="00C86853">
      <w:pPr>
        <w:rPr>
          <w:rStyle w:val="Strong"/>
          <w:b w:val="0"/>
        </w:rPr>
      </w:pPr>
      <w:r>
        <w:rPr>
          <w:rStyle w:val="Strong"/>
        </w:rPr>
        <w:t>11:00 – 12:00</w:t>
      </w:r>
      <w:r w:rsidR="00C86853">
        <w:rPr>
          <w:rStyle w:val="Strong"/>
          <w:b w:val="0"/>
        </w:rPr>
        <w:tab/>
      </w:r>
      <w:r>
        <w:rPr>
          <w:rStyle w:val="Strong"/>
          <w:b w:val="0"/>
        </w:rPr>
        <w:t>Kapanış</w:t>
      </w:r>
      <w:r w:rsidR="00C86853">
        <w:rPr>
          <w:rStyle w:val="Strong"/>
          <w:b w:val="0"/>
        </w:rPr>
        <w:t xml:space="preserve"> Konuşmaları</w:t>
      </w:r>
    </w:p>
    <w:p w:rsidR="00C86853" w:rsidRDefault="00F8136A" w:rsidP="008B6A8A">
      <w:pPr>
        <w:ind w:firstLine="708"/>
        <w:rPr>
          <w:rStyle w:val="Strong"/>
          <w:b w:val="0"/>
          <w:i/>
        </w:rPr>
      </w:pPr>
      <w:r>
        <w:rPr>
          <w:rStyle w:val="Strong"/>
          <w:b w:val="0"/>
          <w:i/>
        </w:rPr>
        <w:t xml:space="preserve">Sn. </w:t>
      </w:r>
      <w:r w:rsidR="00C86853" w:rsidRPr="00C86853">
        <w:rPr>
          <w:rStyle w:val="Strong"/>
          <w:b w:val="0"/>
          <w:i/>
        </w:rPr>
        <w:t>Halil Kulluk, Türkiye-Çekya İş Konseyi Başkanı</w:t>
      </w:r>
    </w:p>
    <w:p w:rsidR="003E78C3" w:rsidRPr="00C86853" w:rsidRDefault="00F8136A" w:rsidP="008B6A8A">
      <w:pPr>
        <w:ind w:firstLine="708"/>
        <w:rPr>
          <w:rStyle w:val="Strong"/>
          <w:b w:val="0"/>
          <w:i/>
        </w:rPr>
      </w:pPr>
      <w:r>
        <w:rPr>
          <w:rStyle w:val="Strong"/>
          <w:b w:val="0"/>
          <w:i/>
        </w:rPr>
        <w:t>Sn. Borivoj Minar, Çek Ticaret Odası Başkan Yardımcısı</w:t>
      </w:r>
    </w:p>
    <w:p w:rsidR="00C86853" w:rsidRPr="00C86853" w:rsidRDefault="00F8136A" w:rsidP="008B6A8A">
      <w:pPr>
        <w:ind w:firstLine="708"/>
        <w:rPr>
          <w:rStyle w:val="Strong"/>
          <w:b w:val="0"/>
          <w:i/>
        </w:rPr>
      </w:pPr>
      <w:r>
        <w:rPr>
          <w:rStyle w:val="Strong"/>
          <w:b w:val="0"/>
          <w:i/>
        </w:rPr>
        <w:t xml:space="preserve">Sn. </w:t>
      </w:r>
      <w:bookmarkStart w:id="0" w:name="_GoBack"/>
      <w:bookmarkEnd w:id="0"/>
      <w:r w:rsidR="00C86853" w:rsidRPr="00C86853">
        <w:rPr>
          <w:rStyle w:val="Strong"/>
          <w:b w:val="0"/>
          <w:i/>
        </w:rPr>
        <w:t>Ömer Cihad Vardan, DEİK Başkanı</w:t>
      </w:r>
    </w:p>
    <w:p w:rsidR="00C86853" w:rsidRDefault="00F8136A" w:rsidP="008B6A8A">
      <w:pPr>
        <w:ind w:firstLine="708"/>
        <w:rPr>
          <w:rStyle w:val="Strong"/>
          <w:b w:val="0"/>
          <w:i/>
        </w:rPr>
      </w:pPr>
      <w:r>
        <w:rPr>
          <w:rStyle w:val="Strong"/>
          <w:b w:val="0"/>
          <w:i/>
        </w:rPr>
        <w:t xml:space="preserve">Sn. </w:t>
      </w:r>
      <w:r w:rsidR="00C86853" w:rsidRPr="00C86853">
        <w:rPr>
          <w:rStyle w:val="Strong"/>
          <w:b w:val="0"/>
          <w:i/>
        </w:rPr>
        <w:t>Marian Jurečka, Çekya Tarım Bakanı</w:t>
      </w:r>
    </w:p>
    <w:p w:rsidR="008B6A8A" w:rsidRDefault="00F8136A" w:rsidP="008B6A8A">
      <w:pPr>
        <w:ind w:firstLine="708"/>
        <w:rPr>
          <w:rStyle w:val="Strong"/>
          <w:b w:val="0"/>
          <w:i/>
        </w:rPr>
      </w:pPr>
      <w:r>
        <w:rPr>
          <w:rStyle w:val="Strong"/>
          <w:b w:val="0"/>
          <w:i/>
        </w:rPr>
        <w:t xml:space="preserve">Sn. </w:t>
      </w:r>
      <w:r w:rsidR="008B6A8A">
        <w:rPr>
          <w:rStyle w:val="Strong"/>
          <w:b w:val="0"/>
          <w:i/>
        </w:rPr>
        <w:t>Faruk Çelik, T.C Gıda, Tarım ve Hayvancılık Bakanı</w:t>
      </w:r>
      <w:r w:rsidR="001E2A63">
        <w:rPr>
          <w:rStyle w:val="Strong"/>
          <w:b w:val="0"/>
          <w:i/>
        </w:rPr>
        <w:t xml:space="preserve"> </w:t>
      </w:r>
    </w:p>
    <w:p w:rsidR="008B6A8A" w:rsidRPr="001F4785" w:rsidRDefault="00F8136A" w:rsidP="00C86853">
      <w:pPr>
        <w:rPr>
          <w:rStyle w:val="Strong"/>
          <w:b w:val="0"/>
        </w:rPr>
      </w:pPr>
      <w:r>
        <w:rPr>
          <w:rStyle w:val="Strong"/>
        </w:rPr>
        <w:t>12:00 – 15:00</w:t>
      </w:r>
      <w:r w:rsidR="008B6A8A" w:rsidRPr="00F8136A">
        <w:rPr>
          <w:rStyle w:val="Strong"/>
          <w:b w:val="0"/>
        </w:rPr>
        <w:tab/>
      </w:r>
      <w:r w:rsidRPr="00F8136A">
        <w:rPr>
          <w:rStyle w:val="Strong"/>
          <w:b w:val="0"/>
        </w:rPr>
        <w:t>Öğle Yemeği</w:t>
      </w:r>
      <w:r>
        <w:rPr>
          <w:rStyle w:val="Strong"/>
        </w:rPr>
        <w:t xml:space="preserve"> </w:t>
      </w:r>
      <w:r w:rsidRPr="00F8136A">
        <w:rPr>
          <w:rStyle w:val="Strong"/>
          <w:b w:val="0"/>
        </w:rPr>
        <w:t xml:space="preserve"> ve İkili İş Görüşmeleri</w:t>
      </w:r>
    </w:p>
    <w:p w:rsidR="001E2A63" w:rsidRDefault="001E2A63" w:rsidP="008B6A8A">
      <w:pPr>
        <w:pStyle w:val="NoSpacing"/>
        <w:rPr>
          <w:rStyle w:val="Strong"/>
          <w:i/>
        </w:rPr>
      </w:pPr>
    </w:p>
    <w:p w:rsidR="001F4785" w:rsidRDefault="001F4785" w:rsidP="008B6A8A">
      <w:pPr>
        <w:pStyle w:val="NoSpacing"/>
        <w:rPr>
          <w:rStyle w:val="Strong"/>
          <w:i/>
        </w:rPr>
      </w:pPr>
    </w:p>
    <w:p w:rsidR="001E2A63" w:rsidRDefault="001E2A63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901D44" w:rsidRDefault="00901D44" w:rsidP="008B6A8A">
      <w:pPr>
        <w:pStyle w:val="NoSpacing"/>
        <w:rPr>
          <w:rStyle w:val="Strong"/>
          <w:i/>
        </w:rPr>
      </w:pPr>
    </w:p>
    <w:p w:rsidR="008B6A8A" w:rsidRPr="008B6A8A" w:rsidRDefault="008B6A8A" w:rsidP="008B6A8A">
      <w:pPr>
        <w:pStyle w:val="NoSpacing"/>
        <w:rPr>
          <w:rStyle w:val="Strong"/>
          <w:i/>
        </w:rPr>
      </w:pPr>
      <w:r w:rsidRPr="008B6A8A">
        <w:rPr>
          <w:rStyle w:val="Strong"/>
          <w:i/>
        </w:rPr>
        <w:t xml:space="preserve">* Öğle yemeği açık büfe şeklinde servis edilecek olup, ikili firma görüşmeleri eş zamanlı olarak devam edecektir.  </w:t>
      </w:r>
    </w:p>
    <w:p w:rsidR="00C86853" w:rsidRPr="001F4785" w:rsidRDefault="008B6A8A" w:rsidP="00C86853">
      <w:pPr>
        <w:rPr>
          <w:rStyle w:val="Strong"/>
          <w:b w:val="0"/>
          <w:i/>
        </w:rPr>
      </w:pPr>
      <w:r w:rsidRPr="008B6A8A">
        <w:rPr>
          <w:rStyle w:val="Strong"/>
          <w:b w:val="0"/>
          <w:i/>
        </w:rPr>
        <w:t xml:space="preserve">  </w:t>
      </w:r>
    </w:p>
    <w:p w:rsidR="00C86853" w:rsidRPr="00C86853" w:rsidRDefault="00C86853" w:rsidP="00C86853">
      <w:pPr>
        <w:rPr>
          <w:rStyle w:val="Strong"/>
        </w:rPr>
      </w:pPr>
    </w:p>
    <w:sectPr w:rsidR="00C86853" w:rsidRPr="00C8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14495"/>
    <w:multiLevelType w:val="hybridMultilevel"/>
    <w:tmpl w:val="C7EAE5E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F2"/>
    <w:rsid w:val="001E2A63"/>
    <w:rsid w:val="001F4785"/>
    <w:rsid w:val="002F0B5E"/>
    <w:rsid w:val="003E78C3"/>
    <w:rsid w:val="007C6F40"/>
    <w:rsid w:val="00803596"/>
    <w:rsid w:val="008B18F7"/>
    <w:rsid w:val="008B6A8A"/>
    <w:rsid w:val="00901D44"/>
    <w:rsid w:val="00A30573"/>
    <w:rsid w:val="00C86853"/>
    <w:rsid w:val="00DB1CF2"/>
    <w:rsid w:val="00E935B5"/>
    <w:rsid w:val="00E95EC3"/>
    <w:rsid w:val="00F8136A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6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C86853"/>
    <w:rPr>
      <w:b/>
      <w:bCs/>
    </w:rPr>
  </w:style>
  <w:style w:type="paragraph" w:styleId="NoSpacing">
    <w:name w:val="No Spacing"/>
    <w:uiPriority w:val="1"/>
    <w:qFormat/>
    <w:rsid w:val="008B6A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4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6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C86853"/>
    <w:rPr>
      <w:b/>
      <w:bCs/>
    </w:rPr>
  </w:style>
  <w:style w:type="paragraph" w:styleId="NoSpacing">
    <w:name w:val="No Spacing"/>
    <w:uiPriority w:val="1"/>
    <w:qFormat/>
    <w:rsid w:val="008B6A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Develioglu</dc:creator>
  <cp:lastModifiedBy>Dilek Tuna</cp:lastModifiedBy>
  <cp:revision>4</cp:revision>
  <cp:lastPrinted>2016-12-30T07:20:00Z</cp:lastPrinted>
  <dcterms:created xsi:type="dcterms:W3CDTF">2016-12-28T13:36:00Z</dcterms:created>
  <dcterms:modified xsi:type="dcterms:W3CDTF">2017-01-17T12:24:00Z</dcterms:modified>
</cp:coreProperties>
</file>